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028" w:rsidRPr="00F90C0D">
      <w:pPr>
        <w:ind w:firstLine="709"/>
        <w:jc w:val="right"/>
        <w:rPr>
          <w:color w:val="auto"/>
          <w:sz w:val="28"/>
          <w:szCs w:val="28"/>
        </w:rPr>
      </w:pPr>
      <w:r w:rsidRPr="00F90C0D">
        <w:rPr>
          <w:color w:val="auto"/>
          <w:sz w:val="28"/>
          <w:szCs w:val="28"/>
        </w:rPr>
        <w:t xml:space="preserve">Дело № </w:t>
      </w:r>
      <w:r w:rsidR="00480459">
        <w:rPr>
          <w:color w:val="auto"/>
          <w:sz w:val="28"/>
          <w:szCs w:val="28"/>
        </w:rPr>
        <w:t>*</w:t>
      </w:r>
    </w:p>
    <w:p w:rsidR="00D20028" w:rsidRPr="00F90C0D">
      <w:pPr>
        <w:ind w:firstLine="709"/>
        <w:jc w:val="right"/>
        <w:rPr>
          <w:color w:val="auto"/>
          <w:sz w:val="28"/>
          <w:szCs w:val="28"/>
        </w:rPr>
      </w:pPr>
      <w:r w:rsidRPr="00F90C0D">
        <w:rPr>
          <w:color w:val="auto"/>
          <w:sz w:val="28"/>
          <w:szCs w:val="28"/>
        </w:rPr>
        <w:t>УИД</w:t>
      </w:r>
      <w:r w:rsidRPr="00F90C0D" w:rsidR="005C72B3">
        <w:rPr>
          <w:color w:val="auto"/>
          <w:sz w:val="28"/>
          <w:szCs w:val="28"/>
        </w:rPr>
        <w:t xml:space="preserve"> </w:t>
      </w:r>
      <w:r w:rsidR="00480459">
        <w:rPr>
          <w:color w:val="auto"/>
          <w:sz w:val="28"/>
          <w:szCs w:val="28"/>
        </w:rPr>
        <w:t>*</w:t>
      </w:r>
    </w:p>
    <w:p w:rsidR="00D20028" w:rsidRPr="00F90C0D">
      <w:pPr>
        <w:ind w:firstLine="709"/>
        <w:jc w:val="center"/>
        <w:rPr>
          <w:color w:val="auto"/>
          <w:sz w:val="28"/>
          <w:szCs w:val="28"/>
        </w:rPr>
      </w:pPr>
    </w:p>
    <w:p w:rsidR="00D20028" w:rsidRPr="00F90C0D" w:rsidP="008C363D">
      <w:pPr>
        <w:jc w:val="center"/>
        <w:rPr>
          <w:color w:val="auto"/>
          <w:sz w:val="28"/>
          <w:szCs w:val="28"/>
        </w:rPr>
      </w:pPr>
      <w:r w:rsidRPr="00F90C0D">
        <w:rPr>
          <w:color w:val="auto"/>
          <w:sz w:val="28"/>
          <w:szCs w:val="28"/>
        </w:rPr>
        <w:t>ПОСТАНОВЛЕНИЕ</w:t>
      </w:r>
    </w:p>
    <w:p w:rsidR="00D20028" w:rsidRPr="00F90C0D" w:rsidP="008C363D">
      <w:pPr>
        <w:jc w:val="center"/>
        <w:rPr>
          <w:color w:val="auto"/>
          <w:sz w:val="28"/>
          <w:szCs w:val="28"/>
        </w:rPr>
      </w:pPr>
      <w:r w:rsidRPr="00F90C0D">
        <w:rPr>
          <w:color w:val="auto"/>
          <w:sz w:val="28"/>
          <w:szCs w:val="28"/>
        </w:rPr>
        <w:t>о назначении административного наказания</w:t>
      </w:r>
    </w:p>
    <w:p w:rsidR="00D20028" w:rsidRPr="00F90C0D">
      <w:pPr>
        <w:ind w:firstLine="709"/>
        <w:jc w:val="center"/>
        <w:rPr>
          <w:color w:val="auto"/>
          <w:sz w:val="28"/>
          <w:szCs w:val="28"/>
        </w:rPr>
      </w:pPr>
    </w:p>
    <w:p w:rsidR="00D20028" w:rsidRPr="00F90C0D" w:rsidP="008C363D">
      <w:pPr>
        <w:ind w:firstLine="708"/>
        <w:rPr>
          <w:color w:val="auto"/>
          <w:sz w:val="28"/>
          <w:szCs w:val="28"/>
        </w:rPr>
      </w:pPr>
      <w:r w:rsidRPr="00F90C0D">
        <w:rPr>
          <w:color w:val="auto"/>
          <w:sz w:val="28"/>
          <w:szCs w:val="28"/>
        </w:rPr>
        <w:t>28</w:t>
      </w:r>
      <w:r w:rsidRPr="00F90C0D" w:rsidR="00CF68E5">
        <w:rPr>
          <w:color w:val="auto"/>
          <w:sz w:val="28"/>
          <w:szCs w:val="28"/>
        </w:rPr>
        <w:t xml:space="preserve"> мая</w:t>
      </w:r>
      <w:r w:rsidRPr="00F90C0D" w:rsidR="006018FD">
        <w:rPr>
          <w:color w:val="auto"/>
          <w:sz w:val="28"/>
          <w:szCs w:val="28"/>
        </w:rPr>
        <w:t xml:space="preserve"> 2025</w:t>
      </w:r>
      <w:r w:rsidRPr="00F90C0D" w:rsidR="00892EB3">
        <w:rPr>
          <w:color w:val="auto"/>
          <w:sz w:val="28"/>
          <w:szCs w:val="28"/>
        </w:rPr>
        <w:t xml:space="preserve"> года                                                      г. Нягань ХМАО-Югры</w:t>
      </w:r>
    </w:p>
    <w:p w:rsidR="00D20028" w:rsidRPr="00F90C0D">
      <w:pPr>
        <w:ind w:firstLine="283"/>
        <w:rPr>
          <w:color w:val="auto"/>
          <w:sz w:val="28"/>
          <w:szCs w:val="28"/>
        </w:rPr>
      </w:pPr>
    </w:p>
    <w:p w:rsidR="0011367D" w:rsidRPr="00F90C0D" w:rsidP="0011367D">
      <w:pPr>
        <w:pStyle w:val="BodyTextIndent"/>
        <w:spacing w:after="0"/>
        <w:ind w:left="0" w:firstLine="709"/>
        <w:jc w:val="both"/>
        <w:rPr>
          <w:color w:val="auto"/>
          <w:sz w:val="28"/>
          <w:szCs w:val="28"/>
        </w:rPr>
      </w:pPr>
      <w:r w:rsidRPr="00F90C0D">
        <w:rPr>
          <w:color w:val="auto"/>
          <w:sz w:val="28"/>
          <w:szCs w:val="28"/>
        </w:rPr>
        <w:t xml:space="preserve"> Мировой судья судебного участка № 3 Няганского</w:t>
      </w:r>
      <w:r w:rsidRPr="00F90C0D">
        <w:rPr>
          <w:color w:val="auto"/>
          <w:sz w:val="28"/>
          <w:szCs w:val="28"/>
        </w:rPr>
        <w:t xml:space="preserve"> судебного района Ханты-Мансийского автономного округа – Югры Изюмцева Р.Р </w:t>
      </w:r>
    </w:p>
    <w:p w:rsidR="0011367D" w:rsidRPr="00F90C0D" w:rsidP="0011367D">
      <w:pPr>
        <w:pStyle w:val="BodyTextIndent"/>
        <w:spacing w:after="0"/>
        <w:ind w:left="0" w:firstLine="709"/>
        <w:jc w:val="both"/>
        <w:rPr>
          <w:color w:val="auto"/>
          <w:sz w:val="28"/>
          <w:szCs w:val="28"/>
        </w:rPr>
      </w:pPr>
      <w:r w:rsidRPr="00F90C0D">
        <w:rPr>
          <w:color w:val="auto"/>
          <w:sz w:val="28"/>
          <w:szCs w:val="28"/>
        </w:rPr>
        <w:t>рассмотрев дело об административном правонарушении, предусмотренном частью 1 статьи 15.33.2 Кодекса Российской Федерации об административных правонарушениях,</w:t>
      </w:r>
    </w:p>
    <w:p w:rsidR="00D20028" w:rsidRPr="00F90C0D" w:rsidP="0011367D">
      <w:pPr>
        <w:pStyle w:val="BodyTextIndent"/>
        <w:spacing w:after="0"/>
        <w:ind w:left="0" w:firstLine="708"/>
        <w:jc w:val="both"/>
        <w:rPr>
          <w:color w:val="auto"/>
          <w:sz w:val="28"/>
          <w:szCs w:val="28"/>
        </w:rPr>
      </w:pPr>
      <w:r w:rsidRPr="00F90C0D">
        <w:rPr>
          <w:color w:val="auto"/>
          <w:sz w:val="28"/>
          <w:szCs w:val="28"/>
        </w:rPr>
        <w:t xml:space="preserve">в отношении </w:t>
      </w:r>
      <w:r w:rsidRPr="00F90C0D" w:rsidR="00683662">
        <w:rPr>
          <w:color w:val="auto"/>
          <w:sz w:val="28"/>
          <w:szCs w:val="28"/>
        </w:rPr>
        <w:t>Ахмедова Арслана Ахмед оглы</w:t>
      </w:r>
      <w:r w:rsidRPr="00F90C0D" w:rsidR="00876DAC">
        <w:rPr>
          <w:color w:val="auto"/>
          <w:sz w:val="28"/>
          <w:szCs w:val="28"/>
        </w:rPr>
        <w:t xml:space="preserve">, </w:t>
      </w:r>
      <w:r w:rsidR="00480459">
        <w:rPr>
          <w:color w:val="auto"/>
          <w:sz w:val="28"/>
          <w:szCs w:val="28"/>
        </w:rPr>
        <w:t>***</w:t>
      </w:r>
      <w:r w:rsidRPr="00F90C0D">
        <w:rPr>
          <w:color w:val="auto"/>
          <w:sz w:val="28"/>
          <w:szCs w:val="28"/>
        </w:rPr>
        <w:t>,</w:t>
      </w:r>
    </w:p>
    <w:p w:rsidR="00D20028" w:rsidRPr="00F90C0D" w:rsidP="008C363D">
      <w:pPr>
        <w:pStyle w:val="BodyTextIndent"/>
        <w:spacing w:after="0"/>
        <w:ind w:left="0"/>
        <w:jc w:val="center"/>
        <w:rPr>
          <w:color w:val="auto"/>
          <w:sz w:val="28"/>
          <w:szCs w:val="28"/>
        </w:rPr>
      </w:pPr>
      <w:r w:rsidRPr="00F90C0D">
        <w:rPr>
          <w:color w:val="auto"/>
          <w:sz w:val="28"/>
          <w:szCs w:val="28"/>
        </w:rPr>
        <w:t>У С Т А Н О В И Л:</w:t>
      </w:r>
    </w:p>
    <w:p w:rsidR="00EC783F" w:rsidRPr="00F90C0D" w:rsidP="00EC783F">
      <w:pPr>
        <w:pStyle w:val="BodyTextIndent"/>
        <w:spacing w:after="0"/>
        <w:ind w:left="0" w:firstLine="709"/>
        <w:jc w:val="both"/>
        <w:rPr>
          <w:color w:val="auto"/>
          <w:sz w:val="28"/>
          <w:szCs w:val="28"/>
        </w:rPr>
      </w:pPr>
      <w:r w:rsidRPr="00F90C0D">
        <w:rPr>
          <w:color w:val="auto"/>
          <w:sz w:val="28"/>
          <w:szCs w:val="28"/>
        </w:rPr>
        <w:t>28.01.2025</w:t>
      </w:r>
      <w:r w:rsidRPr="00F90C0D" w:rsidR="00892EB3">
        <w:rPr>
          <w:color w:val="auto"/>
          <w:sz w:val="28"/>
          <w:szCs w:val="28"/>
        </w:rPr>
        <w:t xml:space="preserve"> года </w:t>
      </w:r>
      <w:r w:rsidRPr="00F90C0D" w:rsidR="008C363D">
        <w:rPr>
          <w:color w:val="auto"/>
          <w:sz w:val="28"/>
          <w:szCs w:val="28"/>
        </w:rPr>
        <w:t xml:space="preserve">в 00 час. 01 мин. </w:t>
      </w:r>
      <w:r w:rsidRPr="00F90C0D" w:rsidR="00FD6870">
        <w:rPr>
          <w:color w:val="auto"/>
          <w:sz w:val="28"/>
          <w:szCs w:val="28"/>
        </w:rPr>
        <w:t>Ахмедов А.А.</w:t>
      </w:r>
      <w:r w:rsidRPr="00F90C0D" w:rsidR="00876DAC">
        <w:rPr>
          <w:color w:val="auto"/>
          <w:sz w:val="28"/>
          <w:szCs w:val="28"/>
        </w:rPr>
        <w:t xml:space="preserve">, являясь должностным лицом – </w:t>
      </w:r>
      <w:r w:rsidRPr="00F90C0D" w:rsidR="00FD6870">
        <w:rPr>
          <w:color w:val="auto"/>
          <w:sz w:val="28"/>
          <w:szCs w:val="28"/>
        </w:rPr>
        <w:t>генеральным директором общества с ограниченной ответственностью «Автолайнсервис», зарегистрированного по адресу: ХМАО-Югра, г.Нягань, ул.Лазарева, д.5, к.14</w:t>
      </w:r>
      <w:r w:rsidRPr="00F90C0D" w:rsidR="00892EB3">
        <w:rPr>
          <w:color w:val="auto"/>
          <w:sz w:val="28"/>
          <w:szCs w:val="28"/>
        </w:rPr>
        <w:t xml:space="preserve">, не предоставил в Отделение фонда </w:t>
      </w:r>
      <w:r w:rsidRPr="00F90C0D" w:rsidR="00E30726">
        <w:rPr>
          <w:color w:val="auto"/>
          <w:sz w:val="28"/>
          <w:szCs w:val="28"/>
        </w:rPr>
        <w:t>п</w:t>
      </w:r>
      <w:r w:rsidRPr="00F90C0D" w:rsidR="00892EB3">
        <w:rPr>
          <w:color w:val="auto"/>
          <w:sz w:val="28"/>
          <w:szCs w:val="28"/>
        </w:rPr>
        <w:t xml:space="preserve">енсионного и </w:t>
      </w:r>
      <w:r w:rsidRPr="00F90C0D" w:rsidR="00E30726">
        <w:rPr>
          <w:color w:val="auto"/>
          <w:sz w:val="28"/>
          <w:szCs w:val="28"/>
        </w:rPr>
        <w:t>с</w:t>
      </w:r>
      <w:r w:rsidRPr="00F90C0D" w:rsidR="00892EB3">
        <w:rPr>
          <w:color w:val="auto"/>
          <w:sz w:val="28"/>
          <w:szCs w:val="28"/>
        </w:rPr>
        <w:t>оциального страхования Российской Федерации по Ханты-Мансийскому автономному округу-Югре, расположенное</w:t>
      </w:r>
      <w:r w:rsidRPr="00F90C0D" w:rsidR="00DC3EEE">
        <w:rPr>
          <w:color w:val="auto"/>
          <w:sz w:val="28"/>
          <w:szCs w:val="28"/>
        </w:rPr>
        <w:t xml:space="preserve"> по адресу: г.Нягань, 4 мкр-он, </w:t>
      </w:r>
      <w:r w:rsidRPr="00F90C0D" w:rsidR="00892EB3">
        <w:rPr>
          <w:color w:val="auto"/>
          <w:sz w:val="28"/>
          <w:szCs w:val="28"/>
        </w:rPr>
        <w:t xml:space="preserve">дом 15, </w:t>
      </w:r>
      <w:r w:rsidRPr="00F90C0D" w:rsidR="00CF68E5">
        <w:rPr>
          <w:color w:val="auto"/>
          <w:sz w:val="28"/>
          <w:szCs w:val="28"/>
        </w:rPr>
        <w:t xml:space="preserve">сведения в отношении </w:t>
      </w:r>
      <w:r w:rsidRPr="00F90C0D" w:rsidR="00794ADE">
        <w:rPr>
          <w:color w:val="auto"/>
          <w:sz w:val="28"/>
          <w:szCs w:val="28"/>
        </w:rPr>
        <w:t>одного застрахованного</w:t>
      </w:r>
      <w:r w:rsidRPr="00F90C0D" w:rsidR="00876DAC">
        <w:rPr>
          <w:color w:val="auto"/>
          <w:sz w:val="28"/>
          <w:szCs w:val="28"/>
        </w:rPr>
        <w:t xml:space="preserve"> лиц</w:t>
      </w:r>
      <w:r w:rsidRPr="00F90C0D" w:rsidR="00794ADE">
        <w:rPr>
          <w:color w:val="auto"/>
          <w:sz w:val="28"/>
          <w:szCs w:val="28"/>
        </w:rPr>
        <w:t>а</w:t>
      </w:r>
      <w:r w:rsidRPr="00F90C0D" w:rsidR="00CF68E5">
        <w:rPr>
          <w:color w:val="auto"/>
          <w:sz w:val="28"/>
          <w:szCs w:val="28"/>
        </w:rPr>
        <w:t xml:space="preserve"> по форме ЕФС-1, раздел 1, подраздел 1.2 «Сведения о страховом стаже» за 2024 год, в установленный законом срок, чем нарушил требования пункта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</w:t>
      </w:r>
      <w:r w:rsidRPr="00F90C0D">
        <w:rPr>
          <w:color w:val="auto"/>
          <w:sz w:val="28"/>
          <w:szCs w:val="28"/>
        </w:rPr>
        <w:t xml:space="preserve">. </w:t>
      </w:r>
    </w:p>
    <w:p w:rsidR="00B30A32" w:rsidRPr="00F90C0D" w:rsidP="00B30A32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90C0D">
        <w:rPr>
          <w:rFonts w:ascii="Times New Roman" w:hAnsi="Times New Roman"/>
          <w:color w:val="auto"/>
          <w:sz w:val="28"/>
          <w:szCs w:val="28"/>
        </w:rPr>
        <w:t xml:space="preserve">Должностное лицо </w:t>
      </w:r>
      <w:r w:rsidRPr="00F90C0D" w:rsidR="00FD6870">
        <w:rPr>
          <w:rFonts w:ascii="Times New Roman" w:hAnsi="Times New Roman"/>
          <w:color w:val="auto"/>
          <w:sz w:val="28"/>
          <w:szCs w:val="28"/>
        </w:rPr>
        <w:t>Ахмедов А.А.</w:t>
      </w:r>
      <w:r w:rsidRPr="00F90C0D">
        <w:rPr>
          <w:rFonts w:ascii="Times New Roman" w:hAnsi="Times New Roman"/>
          <w:color w:val="auto"/>
          <w:sz w:val="28"/>
          <w:szCs w:val="28"/>
        </w:rPr>
        <w:t>, о дне, времени и месте рассмотрения дела извещался судебными повестками, напр</w:t>
      </w:r>
      <w:r w:rsidRPr="00F90C0D">
        <w:rPr>
          <w:rFonts w:ascii="Times New Roman" w:hAnsi="Times New Roman"/>
          <w:color w:val="auto"/>
          <w:sz w:val="28"/>
          <w:szCs w:val="28"/>
        </w:rPr>
        <w:t>авленными в его адрес, и по месту регистрации юридического лица, указанные в протоколе об административном правонарушении заказными письмами с уведомлениями, однако конверты вернулись с отметкой почты “истек срок хранения”.</w:t>
      </w:r>
    </w:p>
    <w:p w:rsidR="00B30A32" w:rsidRPr="00F90C0D" w:rsidP="00B30A32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90C0D">
        <w:rPr>
          <w:rFonts w:ascii="Times New Roman" w:hAnsi="Times New Roman"/>
          <w:color w:val="auto"/>
          <w:sz w:val="28"/>
          <w:szCs w:val="28"/>
        </w:rPr>
        <w:t xml:space="preserve">Согласно пункта 6 Постановления </w:t>
      </w:r>
      <w:r w:rsidRPr="00F90C0D">
        <w:rPr>
          <w:rFonts w:ascii="Times New Roman" w:hAnsi="Times New Roman"/>
          <w:color w:val="auto"/>
          <w:sz w:val="28"/>
          <w:szCs w:val="28"/>
        </w:rPr>
        <w:t>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</w:t>
      </w:r>
      <w:r w:rsidRPr="00F90C0D">
        <w:rPr>
          <w:rFonts w:ascii="Times New Roman" w:hAnsi="Times New Roman"/>
          <w:color w:val="auto"/>
          <w:sz w:val="28"/>
          <w:szCs w:val="28"/>
        </w:rPr>
        <w:t>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</w:t>
      </w:r>
      <w:r w:rsidRPr="00F90C0D">
        <w:rPr>
          <w:rFonts w:ascii="Times New Roman" w:hAnsi="Times New Roman"/>
          <w:color w:val="auto"/>
          <w:sz w:val="28"/>
          <w:szCs w:val="28"/>
        </w:rPr>
        <w:t xml:space="preserve">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</w:t>
      </w:r>
      <w:r w:rsidRPr="00F90C0D">
        <w:rPr>
          <w:rFonts w:ascii="Times New Roman" w:hAnsi="Times New Roman"/>
          <w:color w:val="auto"/>
          <w:sz w:val="28"/>
          <w:szCs w:val="28"/>
        </w:rPr>
        <w:t>разряда "Судебное", утвержденных приказо</w:t>
      </w:r>
      <w:r w:rsidRPr="00F90C0D">
        <w:rPr>
          <w:rFonts w:ascii="Times New Roman" w:hAnsi="Times New Roman"/>
          <w:color w:val="auto"/>
          <w:sz w:val="28"/>
          <w:szCs w:val="28"/>
        </w:rPr>
        <w:t>м ФГУП "Почта России" от 31 августа 2005 года N 343.</w:t>
      </w:r>
    </w:p>
    <w:p w:rsidR="00703E9B" w:rsidRPr="00F90C0D" w:rsidP="00B30A32">
      <w:pPr>
        <w:pStyle w:val="BodyTextIndent"/>
        <w:spacing w:after="0"/>
        <w:ind w:left="0" w:firstLine="708"/>
        <w:jc w:val="both"/>
        <w:rPr>
          <w:color w:val="auto"/>
          <w:sz w:val="28"/>
          <w:szCs w:val="28"/>
        </w:rPr>
      </w:pPr>
      <w:r w:rsidRPr="00F90C0D">
        <w:rPr>
          <w:color w:val="auto"/>
          <w:sz w:val="28"/>
          <w:szCs w:val="28"/>
        </w:rPr>
        <w:t>В связи с вышеизложенным, мировой судья считает возможным рассмотреть дело об административном правонарушении в отсутствие</w:t>
      </w:r>
      <w:r w:rsidRPr="00F90C0D" w:rsidR="00765F3B">
        <w:rPr>
          <w:color w:val="auto"/>
          <w:sz w:val="28"/>
          <w:szCs w:val="28"/>
        </w:rPr>
        <w:t xml:space="preserve"> </w:t>
      </w:r>
      <w:r w:rsidRPr="00F90C0D" w:rsidR="00FD6870">
        <w:rPr>
          <w:color w:val="auto"/>
          <w:sz w:val="28"/>
          <w:szCs w:val="28"/>
        </w:rPr>
        <w:t>Ахмедова А.А.</w:t>
      </w:r>
      <w:r w:rsidRPr="00F90C0D" w:rsidR="001E3244">
        <w:rPr>
          <w:color w:val="auto"/>
          <w:sz w:val="28"/>
          <w:szCs w:val="28"/>
        </w:rPr>
        <w:t xml:space="preserve"> </w:t>
      </w:r>
    </w:p>
    <w:p w:rsidR="00D20028" w:rsidRPr="00F90C0D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90C0D">
        <w:rPr>
          <w:rFonts w:ascii="Times New Roman" w:hAnsi="Times New Roman"/>
          <w:color w:val="auto"/>
          <w:sz w:val="28"/>
          <w:szCs w:val="28"/>
        </w:rPr>
        <w:t xml:space="preserve">Исследовав материалы дела, мировой судья находит вину </w:t>
      </w:r>
      <w:r w:rsidRPr="00F90C0D" w:rsidR="00FD6870">
        <w:rPr>
          <w:rFonts w:ascii="Times New Roman" w:hAnsi="Times New Roman"/>
          <w:color w:val="auto"/>
          <w:sz w:val="28"/>
          <w:szCs w:val="28"/>
        </w:rPr>
        <w:t>Ахмедова А.А.</w:t>
      </w:r>
      <w:r w:rsidRPr="00F90C0D" w:rsidR="00765F3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90C0D">
        <w:rPr>
          <w:rFonts w:ascii="Times New Roman" w:hAnsi="Times New Roman"/>
          <w:color w:val="auto"/>
          <w:sz w:val="28"/>
          <w:szCs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29091E" w:rsidRPr="00F90C0D" w:rsidP="0029091E">
      <w:pPr>
        <w:ind w:firstLine="708"/>
        <w:jc w:val="both"/>
        <w:rPr>
          <w:color w:val="auto"/>
          <w:sz w:val="28"/>
          <w:szCs w:val="28"/>
        </w:rPr>
      </w:pPr>
      <w:r w:rsidRPr="00F90C0D">
        <w:rPr>
          <w:color w:val="auto"/>
          <w:sz w:val="28"/>
          <w:szCs w:val="28"/>
        </w:rPr>
        <w:t>Согласно пункту 2 статьи 11 Федерального закона от 01 апрел</w:t>
      </w:r>
      <w:r w:rsidRPr="00F90C0D">
        <w:rPr>
          <w:color w:val="auto"/>
          <w:sz w:val="28"/>
          <w:szCs w:val="28"/>
        </w:rPr>
        <w:t>я 1996 года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страховом стаже» за 2023 год, предоставляется страхователями по окончании календарного год</w:t>
      </w:r>
      <w:r w:rsidRPr="00F90C0D">
        <w:rPr>
          <w:color w:val="auto"/>
          <w:sz w:val="28"/>
          <w:szCs w:val="28"/>
        </w:rPr>
        <w:t>а не позднее 25-го числа месяца, следующего за отчетным периодом.</w:t>
      </w:r>
    </w:p>
    <w:p w:rsidR="0029091E" w:rsidRPr="00F90C0D" w:rsidP="0029091E">
      <w:pPr>
        <w:ind w:firstLine="708"/>
        <w:jc w:val="both"/>
        <w:rPr>
          <w:color w:val="auto"/>
          <w:sz w:val="28"/>
          <w:szCs w:val="28"/>
        </w:rPr>
      </w:pPr>
      <w:r w:rsidRPr="00F90C0D">
        <w:rPr>
          <w:color w:val="auto"/>
          <w:sz w:val="28"/>
          <w:szCs w:val="28"/>
        </w:rPr>
        <w:t>Таким образом, срок предоставления формы ЕФС-1, раздел 1, подраздел 1.2 «Сведения о страховом стаже» за 202</w:t>
      </w:r>
      <w:r w:rsidRPr="00F90C0D" w:rsidR="00CF68E5">
        <w:rPr>
          <w:color w:val="auto"/>
          <w:sz w:val="28"/>
          <w:szCs w:val="28"/>
        </w:rPr>
        <w:t>4</w:t>
      </w:r>
      <w:r w:rsidRPr="00F90C0D">
        <w:rPr>
          <w:color w:val="auto"/>
          <w:sz w:val="28"/>
          <w:szCs w:val="28"/>
        </w:rPr>
        <w:t xml:space="preserve"> год – не позднее </w:t>
      </w:r>
      <w:r w:rsidRPr="00F90C0D" w:rsidR="00CF68E5">
        <w:rPr>
          <w:color w:val="auto"/>
          <w:sz w:val="28"/>
          <w:szCs w:val="28"/>
        </w:rPr>
        <w:t>27 января 2025</w:t>
      </w:r>
      <w:r w:rsidRPr="00F90C0D">
        <w:rPr>
          <w:color w:val="auto"/>
          <w:sz w:val="28"/>
          <w:szCs w:val="28"/>
        </w:rPr>
        <w:t xml:space="preserve"> года.</w:t>
      </w:r>
      <w:r w:rsidRPr="00F90C0D" w:rsidR="001E3244">
        <w:rPr>
          <w:color w:val="auto"/>
          <w:sz w:val="28"/>
          <w:szCs w:val="28"/>
        </w:rPr>
        <w:t xml:space="preserve"> Нарушений при предоставлении отчетности не выявлено.</w:t>
      </w:r>
    </w:p>
    <w:p w:rsidR="0029091E" w:rsidRPr="00F90C0D" w:rsidP="0029091E">
      <w:pPr>
        <w:ind w:firstLine="708"/>
        <w:jc w:val="both"/>
        <w:rPr>
          <w:color w:val="auto"/>
          <w:sz w:val="28"/>
          <w:szCs w:val="28"/>
        </w:rPr>
      </w:pPr>
      <w:r w:rsidRPr="00F90C0D">
        <w:rPr>
          <w:color w:val="auto"/>
          <w:sz w:val="28"/>
          <w:szCs w:val="28"/>
        </w:rPr>
        <w:t xml:space="preserve">В ходе </w:t>
      </w:r>
      <w:r w:rsidRPr="00F90C0D" w:rsidR="00DC3EEE">
        <w:rPr>
          <w:color w:val="auto"/>
          <w:sz w:val="28"/>
          <w:szCs w:val="28"/>
        </w:rPr>
        <w:t xml:space="preserve">осуществления </w:t>
      </w:r>
      <w:r w:rsidRPr="00F90C0D" w:rsidR="00D839B8">
        <w:rPr>
          <w:color w:val="auto"/>
          <w:sz w:val="28"/>
          <w:szCs w:val="28"/>
        </w:rPr>
        <w:t>контроля</w:t>
      </w:r>
      <w:r w:rsidRPr="00F90C0D" w:rsidR="00DC3EEE">
        <w:rPr>
          <w:color w:val="auto"/>
          <w:sz w:val="28"/>
          <w:szCs w:val="28"/>
        </w:rPr>
        <w:t xml:space="preserve"> за своевременностью, достоверностью и правил</w:t>
      </w:r>
      <w:r w:rsidRPr="00F90C0D" w:rsidR="00FD6870">
        <w:rPr>
          <w:color w:val="auto"/>
          <w:sz w:val="28"/>
          <w:szCs w:val="28"/>
        </w:rPr>
        <w:t>ьностью предоставления сведений 12</w:t>
      </w:r>
      <w:r w:rsidRPr="00F90C0D" w:rsidR="00794ADE">
        <w:rPr>
          <w:color w:val="auto"/>
          <w:sz w:val="28"/>
          <w:szCs w:val="28"/>
        </w:rPr>
        <w:t>.03.2025</w:t>
      </w:r>
      <w:r w:rsidRPr="00F90C0D" w:rsidR="00FD6870">
        <w:rPr>
          <w:color w:val="auto"/>
          <w:sz w:val="28"/>
          <w:szCs w:val="28"/>
        </w:rPr>
        <w:t xml:space="preserve"> выявлена</w:t>
      </w:r>
      <w:r w:rsidRPr="00F90C0D" w:rsidR="00DC3EEE">
        <w:rPr>
          <w:color w:val="auto"/>
          <w:sz w:val="28"/>
          <w:szCs w:val="28"/>
        </w:rPr>
        <w:t xml:space="preserve"> </w:t>
      </w:r>
      <w:r w:rsidRPr="00F90C0D" w:rsidR="00FD6870">
        <w:rPr>
          <w:color w:val="auto"/>
          <w:sz w:val="28"/>
          <w:szCs w:val="28"/>
        </w:rPr>
        <w:t>ошибка</w:t>
      </w:r>
      <w:r w:rsidRPr="00F90C0D" w:rsidR="00D8407C">
        <w:rPr>
          <w:color w:val="auto"/>
          <w:sz w:val="28"/>
          <w:szCs w:val="28"/>
        </w:rPr>
        <w:t xml:space="preserve"> </w:t>
      </w:r>
      <w:r w:rsidRPr="00F90C0D" w:rsidR="00CF68E5">
        <w:rPr>
          <w:color w:val="auto"/>
          <w:sz w:val="28"/>
          <w:szCs w:val="28"/>
        </w:rPr>
        <w:t>в представленных страхователем сведениях о страховом стаже за 202</w:t>
      </w:r>
      <w:r w:rsidRPr="00F90C0D" w:rsidR="00D8407C">
        <w:rPr>
          <w:color w:val="auto"/>
          <w:sz w:val="28"/>
          <w:szCs w:val="28"/>
        </w:rPr>
        <w:t>4 год</w:t>
      </w:r>
      <w:r w:rsidRPr="00F90C0D" w:rsidR="00CF68E5">
        <w:rPr>
          <w:color w:val="auto"/>
          <w:sz w:val="28"/>
          <w:szCs w:val="28"/>
        </w:rPr>
        <w:t>.</w:t>
      </w:r>
      <w:r w:rsidRPr="00F90C0D">
        <w:rPr>
          <w:color w:val="auto"/>
          <w:sz w:val="28"/>
          <w:szCs w:val="28"/>
        </w:rPr>
        <w:t xml:space="preserve"> Для устранения расхождений Фондом </w:t>
      </w:r>
      <w:r w:rsidRPr="00F90C0D" w:rsidR="00D8407C">
        <w:rPr>
          <w:color w:val="auto"/>
          <w:sz w:val="28"/>
          <w:szCs w:val="28"/>
        </w:rPr>
        <w:t>03.02.2025</w:t>
      </w:r>
      <w:r w:rsidRPr="00F90C0D">
        <w:rPr>
          <w:color w:val="auto"/>
          <w:sz w:val="28"/>
          <w:szCs w:val="28"/>
        </w:rPr>
        <w:t xml:space="preserve"> года страхователю по телекоммуникационным каналам связи электронного документооборота было направлено уведомление об устранении ошибок и (или) несоответствий, в котором страхователю разъяснено, что несоответствия должны быть устранены в течение </w:t>
      </w:r>
      <w:r w:rsidRPr="00F90C0D">
        <w:rPr>
          <w:color w:val="auto"/>
          <w:sz w:val="28"/>
          <w:szCs w:val="28"/>
        </w:rPr>
        <w:t xml:space="preserve">пяти рабочих дней (согласно пункта </w:t>
      </w:r>
      <w:r w:rsidRPr="00F90C0D" w:rsidR="00CF68E5">
        <w:rPr>
          <w:color w:val="auto"/>
          <w:sz w:val="28"/>
          <w:szCs w:val="28"/>
        </w:rPr>
        <w:t>41</w:t>
      </w:r>
      <w:r w:rsidRPr="00F90C0D">
        <w:rPr>
          <w:color w:val="auto"/>
          <w:sz w:val="28"/>
          <w:szCs w:val="28"/>
        </w:rPr>
        <w:t xml:space="preserve"> Инструкции о порядке ведения индивидуального (персонифицированного) учета сведений о зарегистрированных лицах, утвержденной Приказом Минтруда России от </w:t>
      </w:r>
      <w:r w:rsidRPr="00F90C0D" w:rsidR="00725F1B">
        <w:rPr>
          <w:color w:val="auto"/>
          <w:sz w:val="28"/>
          <w:szCs w:val="28"/>
        </w:rPr>
        <w:t>03 апреля 2023</w:t>
      </w:r>
      <w:r w:rsidRPr="00F90C0D">
        <w:rPr>
          <w:color w:val="auto"/>
          <w:sz w:val="28"/>
          <w:szCs w:val="28"/>
        </w:rPr>
        <w:t xml:space="preserve"> года № </w:t>
      </w:r>
      <w:r w:rsidRPr="00F90C0D" w:rsidR="00725F1B">
        <w:rPr>
          <w:color w:val="auto"/>
          <w:sz w:val="28"/>
          <w:szCs w:val="28"/>
        </w:rPr>
        <w:t>256н). Однако</w:t>
      </w:r>
      <w:r w:rsidRPr="00F90C0D">
        <w:rPr>
          <w:color w:val="auto"/>
          <w:sz w:val="28"/>
          <w:szCs w:val="28"/>
        </w:rPr>
        <w:t xml:space="preserve"> сведения </w:t>
      </w:r>
      <w:r w:rsidRPr="00F90C0D" w:rsidR="00725F1B">
        <w:rPr>
          <w:color w:val="auto"/>
          <w:sz w:val="28"/>
          <w:szCs w:val="28"/>
        </w:rPr>
        <w:t xml:space="preserve">о страховом стаже за 2024 год </w:t>
      </w:r>
      <w:r w:rsidRPr="00F90C0D" w:rsidR="0079367A">
        <w:rPr>
          <w:color w:val="auto"/>
          <w:sz w:val="28"/>
          <w:szCs w:val="28"/>
        </w:rPr>
        <w:t xml:space="preserve">в отношении </w:t>
      </w:r>
      <w:r w:rsidRPr="00F90C0D" w:rsidR="00794ADE">
        <w:rPr>
          <w:color w:val="auto"/>
          <w:sz w:val="28"/>
          <w:szCs w:val="28"/>
        </w:rPr>
        <w:t>одного</w:t>
      </w:r>
      <w:r w:rsidRPr="00F90C0D" w:rsidR="00876DAC">
        <w:rPr>
          <w:color w:val="auto"/>
          <w:sz w:val="28"/>
          <w:szCs w:val="28"/>
        </w:rPr>
        <w:t xml:space="preserve"> застрахова</w:t>
      </w:r>
      <w:r w:rsidRPr="00F90C0D" w:rsidR="00794ADE">
        <w:rPr>
          <w:color w:val="auto"/>
          <w:sz w:val="28"/>
          <w:szCs w:val="28"/>
        </w:rPr>
        <w:t>нного</w:t>
      </w:r>
      <w:r w:rsidRPr="00F90C0D" w:rsidR="00876DAC">
        <w:rPr>
          <w:color w:val="auto"/>
          <w:sz w:val="28"/>
          <w:szCs w:val="28"/>
        </w:rPr>
        <w:t xml:space="preserve"> лиц</w:t>
      </w:r>
      <w:r w:rsidRPr="00F90C0D" w:rsidR="00794ADE">
        <w:rPr>
          <w:color w:val="auto"/>
          <w:sz w:val="28"/>
          <w:szCs w:val="28"/>
        </w:rPr>
        <w:t>а</w:t>
      </w:r>
      <w:r w:rsidRPr="00F90C0D" w:rsidR="0079367A">
        <w:rPr>
          <w:color w:val="auto"/>
          <w:sz w:val="28"/>
          <w:szCs w:val="28"/>
        </w:rPr>
        <w:t xml:space="preserve"> </w:t>
      </w:r>
      <w:r w:rsidRPr="00F90C0D" w:rsidR="00F151ED">
        <w:rPr>
          <w:color w:val="auto"/>
          <w:sz w:val="28"/>
          <w:szCs w:val="28"/>
        </w:rPr>
        <w:t>не были представлены</w:t>
      </w:r>
      <w:r w:rsidRPr="00F90C0D" w:rsidR="00765F3B">
        <w:rPr>
          <w:color w:val="auto"/>
          <w:sz w:val="28"/>
          <w:szCs w:val="28"/>
        </w:rPr>
        <w:t xml:space="preserve">. </w:t>
      </w:r>
    </w:p>
    <w:p w:rsidR="0029091E" w:rsidRPr="00F90C0D" w:rsidP="0029091E">
      <w:pPr>
        <w:ind w:firstLine="708"/>
        <w:jc w:val="both"/>
        <w:rPr>
          <w:color w:val="auto"/>
          <w:sz w:val="28"/>
          <w:szCs w:val="28"/>
        </w:rPr>
      </w:pPr>
      <w:r w:rsidRPr="00F90C0D">
        <w:rPr>
          <w:color w:val="auto"/>
          <w:sz w:val="28"/>
          <w:szCs w:val="28"/>
        </w:rPr>
        <w:t xml:space="preserve">Таким образом, </w:t>
      </w:r>
      <w:r w:rsidRPr="00F90C0D" w:rsidR="00D8407C">
        <w:rPr>
          <w:color w:val="auto"/>
          <w:sz w:val="28"/>
          <w:szCs w:val="28"/>
        </w:rPr>
        <w:t>Ахмедов А.А.</w:t>
      </w:r>
      <w:r w:rsidRPr="00F90C0D" w:rsidR="00765F3B">
        <w:rPr>
          <w:color w:val="auto"/>
          <w:sz w:val="28"/>
          <w:szCs w:val="28"/>
        </w:rPr>
        <w:t xml:space="preserve">, являясь должностным лицом – </w:t>
      </w:r>
      <w:r w:rsidRPr="00F90C0D" w:rsidR="00D8407C">
        <w:rPr>
          <w:color w:val="auto"/>
          <w:sz w:val="28"/>
          <w:szCs w:val="28"/>
        </w:rPr>
        <w:t>генеральным директором общества с ограниченной ответственностью «Автолайнсервис»</w:t>
      </w:r>
      <w:r w:rsidRPr="00F90C0D">
        <w:rPr>
          <w:color w:val="auto"/>
          <w:sz w:val="28"/>
          <w:szCs w:val="28"/>
        </w:rPr>
        <w:t xml:space="preserve">, </w:t>
      </w:r>
      <w:r w:rsidRPr="00F90C0D" w:rsidR="00F74497">
        <w:rPr>
          <w:color w:val="auto"/>
          <w:sz w:val="28"/>
          <w:szCs w:val="28"/>
        </w:rPr>
        <w:t xml:space="preserve">своевременно </w:t>
      </w:r>
      <w:r w:rsidRPr="00F90C0D">
        <w:rPr>
          <w:color w:val="auto"/>
          <w:sz w:val="28"/>
          <w:szCs w:val="28"/>
        </w:rPr>
        <w:t>не представил</w:t>
      </w:r>
      <w:r w:rsidRPr="00F90C0D" w:rsidR="00765F3B">
        <w:rPr>
          <w:color w:val="auto"/>
          <w:sz w:val="28"/>
          <w:szCs w:val="28"/>
        </w:rPr>
        <w:t xml:space="preserve"> </w:t>
      </w:r>
      <w:r w:rsidRPr="00F90C0D">
        <w:rPr>
          <w:color w:val="auto"/>
          <w:sz w:val="28"/>
          <w:szCs w:val="28"/>
        </w:rPr>
        <w:t xml:space="preserve">сведения в отношении </w:t>
      </w:r>
      <w:r w:rsidRPr="00F90C0D" w:rsidR="00794ADE">
        <w:rPr>
          <w:color w:val="auto"/>
          <w:sz w:val="28"/>
          <w:szCs w:val="28"/>
        </w:rPr>
        <w:t>одного застрахованного лица</w:t>
      </w:r>
      <w:r w:rsidRPr="00F90C0D">
        <w:rPr>
          <w:color w:val="auto"/>
          <w:sz w:val="28"/>
          <w:szCs w:val="28"/>
        </w:rPr>
        <w:t xml:space="preserve"> по форме ЕФС-1, раздел 1, подраздел 1.2 «Сведения о страховом стаже» за 202</w:t>
      </w:r>
      <w:r w:rsidRPr="00F90C0D" w:rsidR="00725F1B">
        <w:rPr>
          <w:color w:val="auto"/>
          <w:sz w:val="28"/>
          <w:szCs w:val="28"/>
        </w:rPr>
        <w:t>4</w:t>
      </w:r>
      <w:r w:rsidRPr="00F90C0D">
        <w:rPr>
          <w:color w:val="auto"/>
          <w:sz w:val="28"/>
          <w:szCs w:val="28"/>
        </w:rPr>
        <w:t xml:space="preserve"> год.</w:t>
      </w:r>
    </w:p>
    <w:p w:rsidR="00D20028" w:rsidRPr="00F90C0D">
      <w:pPr>
        <w:ind w:firstLine="708"/>
        <w:jc w:val="both"/>
        <w:rPr>
          <w:color w:val="auto"/>
          <w:sz w:val="28"/>
          <w:szCs w:val="28"/>
        </w:rPr>
      </w:pPr>
      <w:r w:rsidRPr="00F90C0D">
        <w:rPr>
          <w:color w:val="auto"/>
          <w:sz w:val="28"/>
          <w:szCs w:val="28"/>
        </w:rPr>
        <w:t xml:space="preserve">Вина должностного лица </w:t>
      </w:r>
      <w:r w:rsidRPr="00F90C0D" w:rsidR="00D8407C">
        <w:rPr>
          <w:color w:val="auto"/>
          <w:sz w:val="28"/>
          <w:szCs w:val="28"/>
        </w:rPr>
        <w:t>Ахмедова А.А.</w:t>
      </w:r>
      <w:r w:rsidRPr="00F90C0D">
        <w:rPr>
          <w:color w:val="auto"/>
          <w:sz w:val="28"/>
          <w:szCs w:val="28"/>
        </w:rPr>
        <w:t xml:space="preserve"> в совершении правонарушения, предусмотренного частью 1 статьи 15.33.2 Кодекса Российской</w:t>
      </w:r>
      <w:r w:rsidRPr="00F90C0D">
        <w:rPr>
          <w:color w:val="auto"/>
          <w:sz w:val="28"/>
          <w:szCs w:val="28"/>
        </w:rPr>
        <w:t xml:space="preserve">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D20028" w:rsidRPr="00F90C0D">
      <w:pPr>
        <w:ind w:firstLine="708"/>
        <w:jc w:val="both"/>
        <w:rPr>
          <w:color w:val="auto"/>
          <w:sz w:val="28"/>
          <w:szCs w:val="28"/>
        </w:rPr>
      </w:pPr>
      <w:r w:rsidRPr="00F90C0D">
        <w:rPr>
          <w:color w:val="auto"/>
          <w:sz w:val="28"/>
          <w:szCs w:val="28"/>
        </w:rPr>
        <w:t xml:space="preserve">- протоколом об административном правонарушении № </w:t>
      </w:r>
      <w:r w:rsidRPr="00F90C0D" w:rsidR="00D8407C">
        <w:rPr>
          <w:color w:val="auto"/>
          <w:sz w:val="28"/>
          <w:szCs w:val="28"/>
        </w:rPr>
        <w:t>90</w:t>
      </w:r>
      <w:r w:rsidRPr="00F90C0D" w:rsidR="00794ADE">
        <w:rPr>
          <w:color w:val="auto"/>
          <w:sz w:val="28"/>
          <w:szCs w:val="28"/>
        </w:rPr>
        <w:t>/2025</w:t>
      </w:r>
      <w:r w:rsidRPr="00F90C0D">
        <w:rPr>
          <w:color w:val="auto"/>
          <w:sz w:val="28"/>
          <w:szCs w:val="28"/>
        </w:rPr>
        <w:t xml:space="preserve"> от                 </w:t>
      </w:r>
      <w:r w:rsidRPr="00F90C0D" w:rsidR="00794ADE">
        <w:rPr>
          <w:color w:val="auto"/>
          <w:sz w:val="28"/>
          <w:szCs w:val="28"/>
        </w:rPr>
        <w:t>05.05.2025</w:t>
      </w:r>
      <w:r w:rsidRPr="00F90C0D">
        <w:rPr>
          <w:color w:val="auto"/>
          <w:sz w:val="28"/>
          <w:szCs w:val="28"/>
        </w:rPr>
        <w:t xml:space="preserve">, из которого следует, что </w:t>
      </w:r>
      <w:r w:rsidRPr="00F90C0D" w:rsidR="00D8407C">
        <w:rPr>
          <w:color w:val="auto"/>
          <w:sz w:val="28"/>
          <w:szCs w:val="28"/>
        </w:rPr>
        <w:t>Ахмедов А.А.</w:t>
      </w:r>
      <w:r w:rsidRPr="00F90C0D">
        <w:rPr>
          <w:color w:val="auto"/>
          <w:sz w:val="28"/>
          <w:szCs w:val="28"/>
        </w:rPr>
        <w:t>, являя</w:t>
      </w:r>
      <w:r w:rsidRPr="00F90C0D">
        <w:rPr>
          <w:color w:val="auto"/>
          <w:sz w:val="28"/>
          <w:szCs w:val="28"/>
        </w:rPr>
        <w:t xml:space="preserve">сь должностным лицом, </w:t>
      </w:r>
      <w:r w:rsidRPr="00F90C0D" w:rsidR="00F151ED">
        <w:rPr>
          <w:color w:val="auto"/>
          <w:sz w:val="28"/>
          <w:szCs w:val="28"/>
        </w:rPr>
        <w:t>не</w:t>
      </w:r>
      <w:r w:rsidRPr="00F90C0D" w:rsidR="00566CFF">
        <w:rPr>
          <w:color w:val="auto"/>
          <w:sz w:val="28"/>
          <w:szCs w:val="28"/>
        </w:rPr>
        <w:t xml:space="preserve"> </w:t>
      </w:r>
      <w:r w:rsidRPr="00F90C0D">
        <w:rPr>
          <w:color w:val="auto"/>
          <w:sz w:val="28"/>
          <w:szCs w:val="28"/>
        </w:rPr>
        <w:t xml:space="preserve">представил исправленные сведения о застрахованных лицах по </w:t>
      </w:r>
      <w:r w:rsidRPr="00F90C0D" w:rsidR="0029091E">
        <w:rPr>
          <w:color w:val="auto"/>
          <w:sz w:val="28"/>
          <w:szCs w:val="28"/>
        </w:rPr>
        <w:t>форме ЕФС-1, раздел 1, подраздел 1.2 «Сведения о страховом стаже» за 202</w:t>
      </w:r>
      <w:r w:rsidRPr="00F90C0D" w:rsidR="00725F1B">
        <w:rPr>
          <w:color w:val="auto"/>
          <w:sz w:val="28"/>
          <w:szCs w:val="28"/>
        </w:rPr>
        <w:t>4</w:t>
      </w:r>
      <w:r w:rsidRPr="00F90C0D" w:rsidR="0029091E">
        <w:rPr>
          <w:color w:val="auto"/>
          <w:sz w:val="28"/>
          <w:szCs w:val="28"/>
        </w:rPr>
        <w:t xml:space="preserve"> год</w:t>
      </w:r>
      <w:r w:rsidRPr="00F90C0D">
        <w:rPr>
          <w:color w:val="auto"/>
          <w:sz w:val="28"/>
          <w:szCs w:val="28"/>
        </w:rPr>
        <w:t xml:space="preserve"> в отношении </w:t>
      </w:r>
      <w:r w:rsidRPr="00F90C0D" w:rsidR="00794ADE">
        <w:rPr>
          <w:color w:val="auto"/>
          <w:sz w:val="28"/>
          <w:szCs w:val="28"/>
        </w:rPr>
        <w:t>одного застрахованного лица</w:t>
      </w:r>
      <w:r w:rsidRPr="00F90C0D">
        <w:rPr>
          <w:color w:val="auto"/>
          <w:sz w:val="28"/>
          <w:szCs w:val="28"/>
        </w:rPr>
        <w:t xml:space="preserve"> в ОСФР по ХМАО-Югре. </w:t>
      </w:r>
      <w:r w:rsidRPr="00F90C0D">
        <w:rPr>
          <w:color w:val="auto"/>
          <w:sz w:val="28"/>
          <w:szCs w:val="28"/>
        </w:rPr>
        <w:t>Данный процессуальный документ со</w:t>
      </w:r>
      <w:r w:rsidRPr="00F90C0D">
        <w:rPr>
          <w:color w:val="auto"/>
          <w:sz w:val="28"/>
          <w:szCs w:val="28"/>
        </w:rPr>
        <w:t xml:space="preserve">ставлен в соответствии с требованиями   статьи 28.2 Кодекса Российской Федерации об административных правонарушениях уполномоченным должностным лицом, копия протокола направлена </w:t>
      </w:r>
      <w:r w:rsidRPr="00F90C0D" w:rsidR="00D8407C">
        <w:rPr>
          <w:color w:val="auto"/>
          <w:sz w:val="28"/>
          <w:szCs w:val="28"/>
        </w:rPr>
        <w:t>Ахмедову А.А.</w:t>
      </w:r>
      <w:r w:rsidRPr="00F90C0D">
        <w:rPr>
          <w:color w:val="auto"/>
          <w:sz w:val="28"/>
          <w:szCs w:val="28"/>
        </w:rPr>
        <w:t xml:space="preserve"> почтовой связью,</w:t>
      </w:r>
    </w:p>
    <w:p w:rsidR="00D20028" w:rsidRPr="00F90C0D">
      <w:pPr>
        <w:ind w:firstLine="708"/>
        <w:jc w:val="both"/>
        <w:rPr>
          <w:color w:val="auto"/>
          <w:sz w:val="28"/>
          <w:szCs w:val="28"/>
        </w:rPr>
      </w:pPr>
      <w:r w:rsidRPr="00F90C0D">
        <w:rPr>
          <w:color w:val="auto"/>
          <w:sz w:val="28"/>
          <w:szCs w:val="28"/>
        </w:rPr>
        <w:t>- уведомлением об устранении ошибок и (или) нес</w:t>
      </w:r>
      <w:r w:rsidRPr="00F90C0D">
        <w:rPr>
          <w:color w:val="auto"/>
          <w:sz w:val="28"/>
          <w:szCs w:val="28"/>
        </w:rPr>
        <w:t>оответствий между представленными страхователем сведениями и сведениями, имеющимися у Пенсионного фонда Российской Федерации</w:t>
      </w:r>
      <w:r w:rsidRPr="00F90C0D" w:rsidR="004B5DF3">
        <w:rPr>
          <w:color w:val="auto"/>
          <w:sz w:val="28"/>
          <w:szCs w:val="28"/>
        </w:rPr>
        <w:t xml:space="preserve"> сформированным </w:t>
      </w:r>
      <w:r w:rsidRPr="00F90C0D" w:rsidR="00D8407C">
        <w:rPr>
          <w:color w:val="auto"/>
          <w:sz w:val="28"/>
          <w:szCs w:val="28"/>
        </w:rPr>
        <w:t>03</w:t>
      </w:r>
      <w:r w:rsidRPr="00F90C0D" w:rsidR="00794ADE">
        <w:rPr>
          <w:color w:val="auto"/>
          <w:sz w:val="28"/>
          <w:szCs w:val="28"/>
        </w:rPr>
        <w:t>.02.2025</w:t>
      </w:r>
      <w:r w:rsidRPr="00F90C0D">
        <w:rPr>
          <w:color w:val="auto"/>
          <w:sz w:val="28"/>
          <w:szCs w:val="28"/>
        </w:rPr>
        <w:t xml:space="preserve">, и полученным </w:t>
      </w:r>
      <w:r w:rsidRPr="00F90C0D" w:rsidR="00D8407C">
        <w:rPr>
          <w:color w:val="auto"/>
          <w:sz w:val="28"/>
          <w:szCs w:val="28"/>
        </w:rPr>
        <w:t>03</w:t>
      </w:r>
      <w:r w:rsidRPr="00F90C0D" w:rsidR="00794ADE">
        <w:rPr>
          <w:color w:val="auto"/>
          <w:sz w:val="28"/>
          <w:szCs w:val="28"/>
        </w:rPr>
        <w:t>.02.2025</w:t>
      </w:r>
      <w:r w:rsidRPr="00F90C0D">
        <w:rPr>
          <w:color w:val="auto"/>
          <w:sz w:val="28"/>
          <w:szCs w:val="28"/>
        </w:rPr>
        <w:t xml:space="preserve">; </w:t>
      </w:r>
    </w:p>
    <w:p w:rsidR="00D20028" w:rsidRPr="00F90C0D">
      <w:pPr>
        <w:ind w:firstLine="708"/>
        <w:jc w:val="both"/>
        <w:rPr>
          <w:color w:val="auto"/>
          <w:sz w:val="28"/>
          <w:szCs w:val="28"/>
        </w:rPr>
      </w:pPr>
      <w:r w:rsidRPr="00F90C0D">
        <w:rPr>
          <w:color w:val="auto"/>
          <w:sz w:val="28"/>
          <w:szCs w:val="28"/>
        </w:rPr>
        <w:t xml:space="preserve">- актом о выявлении правонарушения в сфере законодательства Российской </w:t>
      </w:r>
      <w:r w:rsidRPr="00F90C0D">
        <w:rPr>
          <w:color w:val="auto"/>
          <w:sz w:val="28"/>
          <w:szCs w:val="28"/>
        </w:rPr>
        <w:t>Федерации об индивидуальном (персонифицированном) учете в системе обязательного пенсионного страхования № 027S182</w:t>
      </w:r>
      <w:r w:rsidRPr="00F90C0D" w:rsidR="00725F1B">
        <w:rPr>
          <w:color w:val="auto"/>
          <w:sz w:val="28"/>
          <w:szCs w:val="28"/>
        </w:rPr>
        <w:t>5</w:t>
      </w:r>
      <w:r w:rsidRPr="00F90C0D">
        <w:rPr>
          <w:color w:val="auto"/>
          <w:sz w:val="28"/>
          <w:szCs w:val="28"/>
        </w:rPr>
        <w:t>00</w:t>
      </w:r>
      <w:r w:rsidRPr="00F90C0D" w:rsidR="00725F1B">
        <w:rPr>
          <w:color w:val="auto"/>
          <w:sz w:val="28"/>
          <w:szCs w:val="28"/>
        </w:rPr>
        <w:t>0</w:t>
      </w:r>
      <w:r w:rsidRPr="00F90C0D" w:rsidR="00D8407C">
        <w:rPr>
          <w:color w:val="auto"/>
          <w:sz w:val="28"/>
          <w:szCs w:val="28"/>
        </w:rPr>
        <w:t>1801</w:t>
      </w:r>
      <w:r w:rsidRPr="00F90C0D">
        <w:rPr>
          <w:color w:val="auto"/>
          <w:sz w:val="28"/>
          <w:szCs w:val="28"/>
        </w:rPr>
        <w:t xml:space="preserve"> от </w:t>
      </w:r>
      <w:r w:rsidRPr="00F90C0D" w:rsidR="00E30726">
        <w:rPr>
          <w:color w:val="auto"/>
          <w:sz w:val="28"/>
          <w:szCs w:val="28"/>
        </w:rPr>
        <w:t xml:space="preserve">                    </w:t>
      </w:r>
      <w:r w:rsidRPr="00F90C0D" w:rsidR="00794ADE">
        <w:rPr>
          <w:color w:val="auto"/>
          <w:sz w:val="28"/>
          <w:szCs w:val="28"/>
        </w:rPr>
        <w:t>18</w:t>
      </w:r>
      <w:r w:rsidRPr="00F90C0D" w:rsidR="00D8407C">
        <w:rPr>
          <w:color w:val="auto"/>
          <w:sz w:val="28"/>
          <w:szCs w:val="28"/>
        </w:rPr>
        <w:t>\2</w:t>
      </w:r>
      <w:r w:rsidRPr="00F90C0D" w:rsidR="00794ADE">
        <w:rPr>
          <w:color w:val="auto"/>
          <w:sz w:val="28"/>
          <w:szCs w:val="28"/>
        </w:rPr>
        <w:t>.03.2025</w:t>
      </w:r>
      <w:r w:rsidRPr="00F90C0D">
        <w:rPr>
          <w:color w:val="auto"/>
          <w:sz w:val="28"/>
          <w:szCs w:val="28"/>
        </w:rPr>
        <w:t xml:space="preserve">, согласно которого было выявлено, что </w:t>
      </w:r>
      <w:r w:rsidRPr="00F90C0D" w:rsidR="00794ADE">
        <w:rPr>
          <w:color w:val="auto"/>
          <w:sz w:val="28"/>
          <w:szCs w:val="28"/>
        </w:rPr>
        <w:t>ООО</w:t>
      </w:r>
      <w:r w:rsidRPr="00F90C0D" w:rsidR="00876DAC">
        <w:rPr>
          <w:color w:val="auto"/>
          <w:sz w:val="28"/>
          <w:szCs w:val="28"/>
        </w:rPr>
        <w:t xml:space="preserve"> </w:t>
      </w:r>
      <w:r w:rsidRPr="00F90C0D" w:rsidR="00D8407C">
        <w:rPr>
          <w:color w:val="auto"/>
          <w:sz w:val="28"/>
          <w:szCs w:val="28"/>
        </w:rPr>
        <w:t>«Автолайнсервис»</w:t>
      </w:r>
      <w:r w:rsidRPr="00F90C0D">
        <w:rPr>
          <w:color w:val="auto"/>
          <w:sz w:val="28"/>
          <w:szCs w:val="28"/>
        </w:rPr>
        <w:t xml:space="preserve"> </w:t>
      </w:r>
      <w:r w:rsidRPr="00F90C0D" w:rsidR="003F580E">
        <w:rPr>
          <w:color w:val="auto"/>
          <w:sz w:val="28"/>
          <w:szCs w:val="28"/>
        </w:rPr>
        <w:t>не</w:t>
      </w:r>
      <w:r w:rsidRPr="00F90C0D" w:rsidR="004B5DF3">
        <w:rPr>
          <w:color w:val="auto"/>
          <w:sz w:val="28"/>
          <w:szCs w:val="28"/>
        </w:rPr>
        <w:t>своевременно</w:t>
      </w:r>
      <w:r w:rsidRPr="00F90C0D" w:rsidR="003F580E">
        <w:rPr>
          <w:color w:val="auto"/>
          <w:sz w:val="28"/>
          <w:szCs w:val="28"/>
        </w:rPr>
        <w:t xml:space="preserve"> предоставил</w:t>
      </w:r>
      <w:r w:rsidRPr="00F90C0D" w:rsidR="00795C0A">
        <w:rPr>
          <w:color w:val="auto"/>
          <w:sz w:val="28"/>
          <w:szCs w:val="28"/>
        </w:rPr>
        <w:t>о</w:t>
      </w:r>
      <w:r w:rsidRPr="00F90C0D">
        <w:rPr>
          <w:color w:val="auto"/>
          <w:sz w:val="28"/>
          <w:szCs w:val="28"/>
        </w:rPr>
        <w:t xml:space="preserve"> </w:t>
      </w:r>
      <w:r w:rsidRPr="00F90C0D" w:rsidR="0029091E">
        <w:rPr>
          <w:color w:val="auto"/>
          <w:sz w:val="28"/>
          <w:szCs w:val="28"/>
        </w:rPr>
        <w:t>исправления</w:t>
      </w:r>
      <w:r w:rsidRPr="00F90C0D">
        <w:rPr>
          <w:color w:val="auto"/>
          <w:sz w:val="28"/>
          <w:szCs w:val="28"/>
        </w:rPr>
        <w:t xml:space="preserve"> </w:t>
      </w:r>
      <w:r w:rsidRPr="00F90C0D" w:rsidR="0029091E">
        <w:rPr>
          <w:color w:val="auto"/>
          <w:sz w:val="28"/>
          <w:szCs w:val="28"/>
        </w:rPr>
        <w:t>по форме ЕФС-1, раздел 1, подраздел 1.2 «Сведения о страховом стаже» за 202</w:t>
      </w:r>
      <w:r w:rsidRPr="00F90C0D" w:rsidR="00725F1B">
        <w:rPr>
          <w:color w:val="auto"/>
          <w:sz w:val="28"/>
          <w:szCs w:val="28"/>
        </w:rPr>
        <w:t>4 год</w:t>
      </w:r>
      <w:r w:rsidRPr="00F90C0D">
        <w:rPr>
          <w:color w:val="auto"/>
          <w:sz w:val="28"/>
          <w:szCs w:val="28"/>
        </w:rPr>
        <w:t>;</w:t>
      </w:r>
    </w:p>
    <w:p w:rsidR="00D20028" w:rsidRPr="00F90C0D">
      <w:pPr>
        <w:ind w:firstLine="708"/>
        <w:jc w:val="both"/>
        <w:rPr>
          <w:color w:val="auto"/>
          <w:sz w:val="28"/>
          <w:szCs w:val="28"/>
        </w:rPr>
      </w:pPr>
      <w:r w:rsidRPr="00F90C0D">
        <w:rPr>
          <w:color w:val="auto"/>
          <w:sz w:val="28"/>
          <w:szCs w:val="28"/>
        </w:rPr>
        <w:t>- выпиской из единого государственного реестра юридически</w:t>
      </w:r>
      <w:r w:rsidRPr="00F90C0D" w:rsidR="00803F76">
        <w:rPr>
          <w:color w:val="auto"/>
          <w:sz w:val="28"/>
          <w:szCs w:val="28"/>
        </w:rPr>
        <w:t xml:space="preserve">х лиц от </w:t>
      </w:r>
      <w:r w:rsidRPr="00F90C0D" w:rsidR="0079367A">
        <w:rPr>
          <w:color w:val="auto"/>
          <w:sz w:val="28"/>
          <w:szCs w:val="28"/>
        </w:rPr>
        <w:t xml:space="preserve">                  </w:t>
      </w:r>
      <w:r w:rsidRPr="00F90C0D" w:rsidR="00794ADE">
        <w:rPr>
          <w:color w:val="auto"/>
          <w:sz w:val="28"/>
          <w:szCs w:val="28"/>
        </w:rPr>
        <w:t>28.04.2025</w:t>
      </w:r>
      <w:r w:rsidRPr="00F90C0D">
        <w:rPr>
          <w:color w:val="auto"/>
          <w:sz w:val="28"/>
          <w:szCs w:val="28"/>
        </w:rPr>
        <w:t xml:space="preserve">, свидетельствующей о постановке </w:t>
      </w:r>
      <w:r w:rsidRPr="00F90C0D" w:rsidR="00D8407C">
        <w:rPr>
          <w:color w:val="auto"/>
          <w:sz w:val="28"/>
          <w:szCs w:val="28"/>
        </w:rPr>
        <w:t>ООО «Автолайнсервис»</w:t>
      </w:r>
      <w:r w:rsidRPr="00F90C0D">
        <w:rPr>
          <w:color w:val="auto"/>
          <w:sz w:val="28"/>
          <w:szCs w:val="28"/>
        </w:rPr>
        <w:t xml:space="preserve"> на учете в налоговом органе, а также о месте регистрации.</w:t>
      </w:r>
    </w:p>
    <w:p w:rsidR="00D20028" w:rsidRPr="00F90C0D">
      <w:pPr>
        <w:ind w:firstLine="709"/>
        <w:jc w:val="both"/>
        <w:rPr>
          <w:color w:val="auto"/>
          <w:sz w:val="28"/>
          <w:szCs w:val="28"/>
        </w:rPr>
      </w:pPr>
      <w:r w:rsidRPr="00F90C0D">
        <w:rPr>
          <w:color w:val="auto"/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20028" w:rsidRPr="00F90C0D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F90C0D">
        <w:rPr>
          <w:color w:val="auto"/>
          <w:sz w:val="28"/>
          <w:szCs w:val="28"/>
        </w:rPr>
        <w:t xml:space="preserve">Действия должностного лица </w:t>
      </w:r>
      <w:r w:rsidRPr="00F90C0D" w:rsidR="00D8407C">
        <w:rPr>
          <w:color w:val="auto"/>
          <w:sz w:val="28"/>
          <w:szCs w:val="28"/>
        </w:rPr>
        <w:t>Ахмедова А.А.</w:t>
      </w:r>
      <w:r w:rsidRPr="00F90C0D">
        <w:rPr>
          <w:color w:val="auto"/>
          <w:sz w:val="28"/>
          <w:szCs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F90C0D">
          <w:rPr>
            <w:rStyle w:val="Hyperlink"/>
            <w:color w:val="auto"/>
            <w:sz w:val="28"/>
            <w:szCs w:val="28"/>
            <w:u w:val="none"/>
          </w:rPr>
          <w:t>законод</w:t>
        </w:r>
        <w:r w:rsidRPr="00F90C0D">
          <w:rPr>
            <w:rStyle w:val="Hyperlink"/>
            <w:color w:val="auto"/>
            <w:sz w:val="28"/>
            <w:szCs w:val="28"/>
            <w:u w:val="none"/>
          </w:rPr>
          <w:t>ательством</w:t>
        </w:r>
      </w:hyperlink>
      <w:r w:rsidRPr="00F90C0D">
        <w:rPr>
          <w:color w:val="auto"/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</w:t>
      </w:r>
      <w:r w:rsidRPr="00F90C0D">
        <w:rPr>
          <w:color w:val="auto"/>
          <w:sz w:val="28"/>
          <w:szCs w:val="28"/>
        </w:rPr>
        <w:t>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D20028" w:rsidRPr="00F90C0D" w:rsidP="004B5DF3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F90C0D">
        <w:rPr>
          <w:color w:val="auto"/>
          <w:sz w:val="28"/>
          <w:szCs w:val="28"/>
        </w:rPr>
        <w:t xml:space="preserve">Обстоятельств </w:t>
      </w:r>
      <w:r w:rsidRPr="00F90C0D" w:rsidR="0079367A">
        <w:rPr>
          <w:color w:val="auto"/>
          <w:sz w:val="28"/>
          <w:szCs w:val="28"/>
        </w:rPr>
        <w:t>смягчающи</w:t>
      </w:r>
      <w:r w:rsidRPr="00F90C0D">
        <w:rPr>
          <w:color w:val="auto"/>
          <w:sz w:val="28"/>
          <w:szCs w:val="28"/>
        </w:rPr>
        <w:t>х</w:t>
      </w:r>
      <w:r w:rsidRPr="00F90C0D" w:rsidR="0079367A">
        <w:rPr>
          <w:color w:val="auto"/>
          <w:sz w:val="28"/>
          <w:szCs w:val="28"/>
        </w:rPr>
        <w:t xml:space="preserve"> </w:t>
      </w:r>
      <w:r w:rsidRPr="00F90C0D">
        <w:rPr>
          <w:color w:val="auto"/>
          <w:sz w:val="28"/>
          <w:szCs w:val="28"/>
        </w:rPr>
        <w:t xml:space="preserve">и </w:t>
      </w:r>
      <w:r w:rsidRPr="00F90C0D" w:rsidR="00892EB3">
        <w:rPr>
          <w:color w:val="auto"/>
          <w:sz w:val="28"/>
          <w:szCs w:val="28"/>
        </w:rPr>
        <w:t>отягчающих административную ответственность, по делу не установлено.</w:t>
      </w:r>
    </w:p>
    <w:p w:rsidR="00D20028" w:rsidRPr="00F90C0D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F90C0D">
        <w:rPr>
          <w:color w:val="auto"/>
          <w:sz w:val="28"/>
          <w:szCs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F90C0D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F90C0D">
        <w:rPr>
          <w:color w:val="auto"/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</w:t>
      </w:r>
      <w:r w:rsidRPr="00F90C0D">
        <w:rPr>
          <w:color w:val="auto"/>
          <w:sz w:val="28"/>
          <w:szCs w:val="28"/>
        </w:rPr>
        <w:t>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</w:t>
      </w:r>
      <w:r w:rsidRPr="00F90C0D">
        <w:rPr>
          <w:color w:val="auto"/>
          <w:sz w:val="28"/>
          <w:szCs w:val="28"/>
        </w:rPr>
        <w:t xml:space="preserve">го страхования, а равно представление таких сведений в неполном объеме или в искаженном виде, за исключением </w:t>
      </w:r>
      <w:r w:rsidRPr="00F90C0D">
        <w:rPr>
          <w:color w:val="auto"/>
          <w:sz w:val="28"/>
          <w:szCs w:val="28"/>
        </w:rPr>
        <w:t xml:space="preserve">случаев, предусмотренных </w:t>
      </w:r>
      <w:hyperlink r:id="rId6" w:anchor="/document/12125267/entry/1533202" w:history="1">
        <w:r w:rsidRPr="00F90C0D">
          <w:rPr>
            <w:rStyle w:val="Hyperlink"/>
            <w:color w:val="auto"/>
            <w:sz w:val="28"/>
            <w:szCs w:val="28"/>
            <w:u w:val="none"/>
          </w:rPr>
          <w:t>частью 2</w:t>
        </w:r>
      </w:hyperlink>
      <w:r w:rsidRPr="00F90C0D">
        <w:rPr>
          <w:color w:val="auto"/>
          <w:sz w:val="28"/>
          <w:szCs w:val="28"/>
        </w:rPr>
        <w:t xml:space="preserve"> настоящей статьи, влечет наложе</w:t>
      </w:r>
      <w:r w:rsidRPr="00F90C0D">
        <w:rPr>
          <w:color w:val="auto"/>
          <w:sz w:val="28"/>
          <w:szCs w:val="28"/>
        </w:rPr>
        <w:t>ние административного штрафа на должностных лиц в размере от трехсот до пятисот рублей.</w:t>
      </w:r>
    </w:p>
    <w:p w:rsidR="00D20028" w:rsidRPr="00F90C0D">
      <w:pPr>
        <w:ind w:firstLine="708"/>
        <w:jc w:val="both"/>
        <w:rPr>
          <w:color w:val="auto"/>
          <w:sz w:val="28"/>
          <w:szCs w:val="28"/>
        </w:rPr>
      </w:pPr>
      <w:r w:rsidRPr="00F90C0D">
        <w:rPr>
          <w:color w:val="auto"/>
          <w:sz w:val="28"/>
          <w:szCs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</w:t>
      </w:r>
      <w:r w:rsidRPr="00F90C0D">
        <w:rPr>
          <w:color w:val="auto"/>
          <w:sz w:val="28"/>
          <w:szCs w:val="28"/>
        </w:rPr>
        <w:t>ья</w:t>
      </w:r>
    </w:p>
    <w:p w:rsidR="00D20028" w:rsidRPr="00F90C0D" w:rsidP="008C363D">
      <w:pPr>
        <w:jc w:val="center"/>
        <w:rPr>
          <w:color w:val="auto"/>
          <w:sz w:val="28"/>
          <w:szCs w:val="28"/>
        </w:rPr>
      </w:pPr>
      <w:r w:rsidRPr="00F90C0D">
        <w:rPr>
          <w:color w:val="auto"/>
          <w:sz w:val="28"/>
          <w:szCs w:val="28"/>
        </w:rPr>
        <w:t>П О С Т А Н О В И Л:</w:t>
      </w:r>
    </w:p>
    <w:p w:rsidR="00D20028" w:rsidRPr="00F90C0D">
      <w:pPr>
        <w:ind w:firstLine="708"/>
        <w:jc w:val="both"/>
        <w:rPr>
          <w:color w:val="auto"/>
          <w:sz w:val="28"/>
          <w:szCs w:val="28"/>
        </w:rPr>
      </w:pPr>
      <w:r w:rsidRPr="00F90C0D">
        <w:rPr>
          <w:color w:val="auto"/>
          <w:sz w:val="28"/>
          <w:szCs w:val="28"/>
        </w:rPr>
        <w:t xml:space="preserve">Должностное лицо </w:t>
      </w:r>
      <w:r w:rsidRPr="00F90C0D" w:rsidR="00D8407C">
        <w:rPr>
          <w:color w:val="auto"/>
          <w:sz w:val="28"/>
          <w:szCs w:val="28"/>
        </w:rPr>
        <w:t>Ахмедова Арслана Ахмед оглы</w:t>
      </w:r>
      <w:r w:rsidRPr="00F90C0D" w:rsidR="00876DAC">
        <w:rPr>
          <w:color w:val="auto"/>
          <w:sz w:val="28"/>
          <w:szCs w:val="28"/>
        </w:rPr>
        <w:t xml:space="preserve"> </w:t>
      </w:r>
      <w:r w:rsidRPr="00F90C0D">
        <w:rPr>
          <w:color w:val="auto"/>
          <w:sz w:val="28"/>
          <w:szCs w:val="28"/>
        </w:rPr>
        <w:t>признать виновн</w:t>
      </w:r>
      <w:r w:rsidRPr="00F90C0D" w:rsidR="00D8407C">
        <w:rPr>
          <w:color w:val="auto"/>
          <w:sz w:val="28"/>
          <w:szCs w:val="28"/>
        </w:rPr>
        <w:t>ым</w:t>
      </w:r>
      <w:r w:rsidRPr="00F90C0D">
        <w:rPr>
          <w:color w:val="auto"/>
          <w:sz w:val="28"/>
          <w:szCs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</w:t>
      </w:r>
      <w:r w:rsidRPr="00F90C0D" w:rsidR="008C363D">
        <w:rPr>
          <w:color w:val="auto"/>
          <w:sz w:val="28"/>
          <w:szCs w:val="28"/>
        </w:rPr>
        <w:t>,</w:t>
      </w:r>
      <w:r w:rsidRPr="00F90C0D">
        <w:rPr>
          <w:color w:val="auto"/>
          <w:sz w:val="28"/>
          <w:szCs w:val="28"/>
        </w:rPr>
        <w:t xml:space="preserve"> и назначить е</w:t>
      </w:r>
      <w:r w:rsidR="002878DC">
        <w:rPr>
          <w:color w:val="auto"/>
          <w:sz w:val="28"/>
          <w:szCs w:val="28"/>
        </w:rPr>
        <w:t>му</w:t>
      </w:r>
      <w:r w:rsidRPr="00F90C0D">
        <w:rPr>
          <w:color w:val="auto"/>
          <w:sz w:val="28"/>
          <w:szCs w:val="28"/>
        </w:rPr>
        <w:t xml:space="preserve"> наказание в виде административного штрафа в размере 300 (триста) рублей. </w:t>
      </w:r>
    </w:p>
    <w:p w:rsidR="00D20028" w:rsidRPr="00F90C0D">
      <w:pPr>
        <w:ind w:firstLine="708"/>
        <w:jc w:val="both"/>
        <w:rPr>
          <w:color w:val="auto"/>
          <w:sz w:val="28"/>
          <w:szCs w:val="28"/>
        </w:rPr>
      </w:pPr>
      <w:r w:rsidRPr="00F90C0D">
        <w:rPr>
          <w:color w:val="auto"/>
          <w:sz w:val="28"/>
          <w:szCs w:val="28"/>
        </w:rPr>
        <w:t xml:space="preserve">Административный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</w:t>
      </w:r>
      <w:r w:rsidRPr="00F90C0D">
        <w:rPr>
          <w:color w:val="auto"/>
          <w:sz w:val="28"/>
          <w:szCs w:val="28"/>
        </w:rPr>
        <w:t>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</w:t>
      </w:r>
      <w:r w:rsidRPr="00F90C0D">
        <w:rPr>
          <w:color w:val="auto"/>
          <w:sz w:val="28"/>
          <w:szCs w:val="28"/>
        </w:rPr>
        <w:t>1001, КБК 79711601230060001140, ОКТМО 71879000, УИН: 79702700000000</w:t>
      </w:r>
      <w:r w:rsidRPr="00F90C0D" w:rsidR="00D8407C">
        <w:rPr>
          <w:color w:val="auto"/>
          <w:sz w:val="28"/>
          <w:szCs w:val="28"/>
        </w:rPr>
        <w:t>286450</w:t>
      </w:r>
      <w:r w:rsidRPr="00F90C0D">
        <w:rPr>
          <w:color w:val="auto"/>
          <w:sz w:val="28"/>
          <w:szCs w:val="28"/>
        </w:rPr>
        <w:t>, назначение платежа: штраф за административное правонарушение по протоколу №</w:t>
      </w:r>
      <w:r w:rsidRPr="00F90C0D" w:rsidR="00D8407C">
        <w:rPr>
          <w:color w:val="auto"/>
          <w:sz w:val="28"/>
          <w:szCs w:val="28"/>
        </w:rPr>
        <w:t>90</w:t>
      </w:r>
      <w:r w:rsidRPr="00F90C0D" w:rsidR="00725F1B">
        <w:rPr>
          <w:color w:val="auto"/>
          <w:sz w:val="28"/>
          <w:szCs w:val="28"/>
        </w:rPr>
        <w:t>/2025</w:t>
      </w:r>
      <w:r w:rsidRPr="00F90C0D">
        <w:rPr>
          <w:color w:val="auto"/>
          <w:sz w:val="28"/>
          <w:szCs w:val="28"/>
        </w:rPr>
        <w:t xml:space="preserve"> за форму ЕФС-1, раздел 1, подраздел 1.</w:t>
      </w:r>
      <w:r w:rsidRPr="00F90C0D" w:rsidR="00A9287F">
        <w:rPr>
          <w:color w:val="auto"/>
          <w:sz w:val="28"/>
          <w:szCs w:val="28"/>
        </w:rPr>
        <w:t>2</w:t>
      </w:r>
      <w:r w:rsidRPr="00F90C0D">
        <w:rPr>
          <w:color w:val="auto"/>
          <w:sz w:val="28"/>
          <w:szCs w:val="28"/>
        </w:rPr>
        <w:t>.; рег.№027-011-</w:t>
      </w:r>
      <w:r w:rsidRPr="00F90C0D" w:rsidR="00876DAC">
        <w:rPr>
          <w:color w:val="auto"/>
          <w:sz w:val="28"/>
          <w:szCs w:val="28"/>
        </w:rPr>
        <w:t>0</w:t>
      </w:r>
      <w:r w:rsidRPr="00F90C0D" w:rsidR="00D8407C">
        <w:rPr>
          <w:color w:val="auto"/>
          <w:sz w:val="28"/>
          <w:szCs w:val="28"/>
        </w:rPr>
        <w:t>11815</w:t>
      </w:r>
      <w:r w:rsidRPr="00F90C0D" w:rsidR="00892EB3">
        <w:rPr>
          <w:color w:val="auto"/>
          <w:sz w:val="28"/>
          <w:szCs w:val="28"/>
        </w:rPr>
        <w:t>.</w:t>
      </w:r>
    </w:p>
    <w:p w:rsidR="00D20028" w:rsidRPr="00F90C0D">
      <w:pPr>
        <w:ind w:right="-2" w:firstLine="692"/>
        <w:jc w:val="both"/>
        <w:rPr>
          <w:color w:val="auto"/>
          <w:sz w:val="28"/>
          <w:szCs w:val="28"/>
        </w:rPr>
      </w:pPr>
      <w:r w:rsidRPr="00F90C0D">
        <w:rPr>
          <w:color w:val="auto"/>
          <w:sz w:val="28"/>
          <w:szCs w:val="28"/>
        </w:rPr>
        <w:t xml:space="preserve">Административный штраф должен быть </w:t>
      </w:r>
      <w:r w:rsidRPr="00F90C0D">
        <w:rPr>
          <w:color w:val="auto"/>
          <w:sz w:val="28"/>
          <w:szCs w:val="28"/>
        </w:rPr>
        <w:t xml:space="preserve"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F90C0D">
          <w:rPr>
            <w:color w:val="auto"/>
            <w:sz w:val="28"/>
            <w:szCs w:val="28"/>
          </w:rPr>
          <w:t>частями 1.1</w:t>
        </w:r>
      </w:hyperlink>
      <w:r w:rsidRPr="00F90C0D">
        <w:rPr>
          <w:color w:val="auto"/>
          <w:sz w:val="28"/>
          <w:szCs w:val="28"/>
        </w:rPr>
        <w:t xml:space="preserve">, </w:t>
      </w:r>
      <w:hyperlink r:id="rId7" w:anchor="/document/12125267/entry/302013" w:history="1">
        <w:r w:rsidRPr="00F90C0D">
          <w:rPr>
            <w:color w:val="auto"/>
            <w:sz w:val="28"/>
            <w:szCs w:val="28"/>
          </w:rPr>
          <w:t>1.3 - 1.3-3</w:t>
        </w:r>
      </w:hyperlink>
      <w:r w:rsidRPr="00F90C0D">
        <w:rPr>
          <w:color w:val="auto"/>
          <w:sz w:val="28"/>
          <w:szCs w:val="28"/>
        </w:rPr>
        <w:t xml:space="preserve"> и </w:t>
      </w:r>
      <w:hyperlink r:id="rId7" w:anchor="/document/12125267/entry/302014" w:history="1">
        <w:r w:rsidRPr="00F90C0D">
          <w:rPr>
            <w:color w:val="auto"/>
            <w:sz w:val="28"/>
            <w:szCs w:val="28"/>
          </w:rPr>
          <w:t>1.4</w:t>
        </w:r>
      </w:hyperlink>
      <w:r w:rsidRPr="00F90C0D">
        <w:rPr>
          <w:color w:val="auto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F90C0D">
          <w:rPr>
            <w:color w:val="auto"/>
            <w:sz w:val="28"/>
            <w:szCs w:val="28"/>
          </w:rPr>
          <w:t>статьей 31.5</w:t>
        </w:r>
      </w:hyperlink>
      <w:r w:rsidRPr="00F90C0D">
        <w:rPr>
          <w:color w:val="auto"/>
          <w:sz w:val="28"/>
          <w:szCs w:val="28"/>
        </w:rPr>
        <w:t xml:space="preserve"> настоящего Кодекса. В тот же срок должна быть предъявлена кв</w:t>
      </w:r>
      <w:r w:rsidRPr="00F90C0D">
        <w:rPr>
          <w:color w:val="auto"/>
          <w:sz w:val="28"/>
          <w:szCs w:val="28"/>
        </w:rPr>
        <w:t>итанция об уплате штрафа в канцелярию мир</w:t>
      </w:r>
      <w:r w:rsidRPr="00F90C0D" w:rsidR="00794ADE">
        <w:rPr>
          <w:color w:val="auto"/>
          <w:sz w:val="28"/>
          <w:szCs w:val="28"/>
        </w:rPr>
        <w:t>ового судьи судебного участка №3</w:t>
      </w:r>
      <w:r w:rsidRPr="00F90C0D">
        <w:rPr>
          <w:color w:val="auto"/>
          <w:sz w:val="28"/>
          <w:szCs w:val="28"/>
        </w:rPr>
        <w:t xml:space="preserve"> Няганского судебного района ХМАО-Югры.</w:t>
      </w:r>
    </w:p>
    <w:p w:rsidR="00D20028" w:rsidRPr="00F90C0D">
      <w:pPr>
        <w:ind w:firstLine="708"/>
        <w:jc w:val="both"/>
        <w:rPr>
          <w:color w:val="auto"/>
          <w:sz w:val="28"/>
          <w:szCs w:val="28"/>
        </w:rPr>
      </w:pPr>
      <w:r w:rsidRPr="00F90C0D">
        <w:rPr>
          <w:color w:val="auto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</w:t>
      </w:r>
      <w:r w:rsidRPr="00F90C0D">
        <w:rPr>
          <w:color w:val="auto"/>
          <w:sz w:val="28"/>
          <w:szCs w:val="28"/>
        </w:rPr>
        <w:t>лении квитанции в указанные выше сроки ми</w:t>
      </w:r>
      <w:r w:rsidRPr="00F90C0D" w:rsidR="00794ADE">
        <w:rPr>
          <w:color w:val="auto"/>
          <w:sz w:val="28"/>
          <w:szCs w:val="28"/>
        </w:rPr>
        <w:t>ровому судье судебного участка№3</w:t>
      </w:r>
      <w:r w:rsidRPr="00F90C0D">
        <w:rPr>
          <w:color w:val="auto"/>
          <w:sz w:val="28"/>
          <w:szCs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</w:t>
      </w:r>
      <w:r w:rsidRPr="00F90C0D">
        <w:rPr>
          <w:color w:val="auto"/>
          <w:sz w:val="28"/>
          <w:szCs w:val="28"/>
        </w:rPr>
        <w:t xml:space="preserve">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F90C0D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F90C0D">
        <w:rPr>
          <w:color w:val="auto"/>
          <w:sz w:val="28"/>
          <w:szCs w:val="28"/>
        </w:rPr>
        <w:t xml:space="preserve"> Кодекса Российской Федерации об административных правонарушениях, макс</w:t>
      </w:r>
      <w:r w:rsidRPr="00F90C0D">
        <w:rPr>
          <w:color w:val="auto"/>
          <w:sz w:val="28"/>
          <w:szCs w:val="28"/>
        </w:rPr>
        <w:t>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20028" w:rsidRPr="00F90C0D">
      <w:pPr>
        <w:ind w:firstLine="708"/>
        <w:jc w:val="both"/>
        <w:rPr>
          <w:color w:val="auto"/>
          <w:sz w:val="28"/>
          <w:szCs w:val="28"/>
        </w:rPr>
      </w:pPr>
      <w:r w:rsidRPr="00F90C0D">
        <w:rPr>
          <w:color w:val="auto"/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</w:t>
      </w:r>
      <w:r w:rsidRPr="00F90C0D">
        <w:rPr>
          <w:color w:val="auto"/>
          <w:sz w:val="28"/>
          <w:szCs w:val="28"/>
        </w:rPr>
        <w:t>ийского автономного округа-Югры через мирового судью суд</w:t>
      </w:r>
      <w:r w:rsidRPr="00F90C0D" w:rsidR="00794ADE">
        <w:rPr>
          <w:color w:val="auto"/>
          <w:sz w:val="28"/>
          <w:szCs w:val="28"/>
        </w:rPr>
        <w:t>ебного участка №3</w:t>
      </w:r>
      <w:r w:rsidRPr="00F90C0D">
        <w:rPr>
          <w:color w:val="auto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Pr="00F90C0D" w:rsidR="0029091E">
        <w:rPr>
          <w:color w:val="auto"/>
          <w:sz w:val="28"/>
          <w:szCs w:val="28"/>
        </w:rPr>
        <w:t>дней</w:t>
      </w:r>
      <w:r w:rsidRPr="00F90C0D">
        <w:rPr>
          <w:color w:val="auto"/>
          <w:sz w:val="28"/>
          <w:szCs w:val="28"/>
        </w:rPr>
        <w:t xml:space="preserve"> с момента вручения или получе</w:t>
      </w:r>
      <w:r w:rsidRPr="00F90C0D">
        <w:rPr>
          <w:color w:val="auto"/>
          <w:sz w:val="28"/>
          <w:szCs w:val="28"/>
        </w:rPr>
        <w:t>нии копии постановления.</w:t>
      </w:r>
    </w:p>
    <w:p w:rsidR="0079367A" w:rsidRPr="00F90C0D">
      <w:pPr>
        <w:ind w:firstLine="708"/>
        <w:jc w:val="both"/>
        <w:rPr>
          <w:color w:val="auto"/>
          <w:sz w:val="28"/>
          <w:szCs w:val="28"/>
        </w:rPr>
      </w:pPr>
    </w:p>
    <w:p w:rsidR="0079367A" w:rsidRPr="00F90C0D">
      <w:pPr>
        <w:ind w:firstLine="708"/>
        <w:jc w:val="both"/>
        <w:rPr>
          <w:color w:val="auto"/>
          <w:sz w:val="28"/>
          <w:szCs w:val="28"/>
        </w:rPr>
      </w:pPr>
    </w:p>
    <w:p w:rsidR="00D20028" w:rsidRPr="00F90C0D">
      <w:pPr>
        <w:jc w:val="center"/>
        <w:rPr>
          <w:color w:val="auto"/>
          <w:sz w:val="28"/>
          <w:szCs w:val="28"/>
        </w:rPr>
      </w:pPr>
      <w:r w:rsidRPr="00F90C0D">
        <w:rPr>
          <w:color w:val="auto"/>
          <w:sz w:val="28"/>
          <w:szCs w:val="28"/>
        </w:rPr>
        <w:t>Мировой судья</w:t>
      </w:r>
      <w:r w:rsidRPr="00F90C0D">
        <w:rPr>
          <w:color w:val="auto"/>
          <w:sz w:val="28"/>
          <w:szCs w:val="28"/>
        </w:rPr>
        <w:tab/>
      </w:r>
      <w:r w:rsidRPr="00F90C0D">
        <w:rPr>
          <w:color w:val="auto"/>
          <w:sz w:val="28"/>
          <w:szCs w:val="28"/>
        </w:rPr>
        <w:tab/>
      </w:r>
      <w:r w:rsidRPr="00F90C0D">
        <w:rPr>
          <w:color w:val="auto"/>
          <w:sz w:val="28"/>
          <w:szCs w:val="28"/>
        </w:rPr>
        <w:tab/>
      </w:r>
      <w:r w:rsidRPr="00F90C0D">
        <w:rPr>
          <w:color w:val="auto"/>
          <w:sz w:val="28"/>
          <w:szCs w:val="28"/>
        </w:rPr>
        <w:tab/>
      </w:r>
      <w:r w:rsidRPr="00F90C0D">
        <w:rPr>
          <w:color w:val="auto"/>
          <w:sz w:val="28"/>
          <w:szCs w:val="28"/>
        </w:rPr>
        <w:tab/>
      </w:r>
      <w:r w:rsidRPr="00F90C0D">
        <w:rPr>
          <w:color w:val="auto"/>
          <w:sz w:val="28"/>
          <w:szCs w:val="28"/>
        </w:rPr>
        <w:tab/>
      </w:r>
      <w:r w:rsidRPr="00F90C0D">
        <w:rPr>
          <w:color w:val="auto"/>
          <w:sz w:val="28"/>
          <w:szCs w:val="28"/>
        </w:rPr>
        <w:tab/>
      </w:r>
      <w:r w:rsidRPr="00F90C0D" w:rsidR="008C363D">
        <w:rPr>
          <w:color w:val="auto"/>
          <w:sz w:val="28"/>
          <w:szCs w:val="28"/>
        </w:rPr>
        <w:t xml:space="preserve">    </w:t>
      </w:r>
      <w:r w:rsidRPr="00F90C0D" w:rsidR="005852F5">
        <w:rPr>
          <w:color w:val="auto"/>
          <w:sz w:val="28"/>
          <w:szCs w:val="28"/>
        </w:rPr>
        <w:t>Р.Р. Изюмцева</w:t>
      </w:r>
    </w:p>
    <w:sectPr w:rsidSect="00794ADE">
      <w:footerReference w:type="default" r:id="rId9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02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480459">
      <w:rPr>
        <w:noProof/>
      </w:rPr>
      <w:t>2</w:t>
    </w:r>
    <w:r>
      <w:fldChar w:fldCharType="end"/>
    </w:r>
  </w:p>
  <w:p w:rsidR="00D20028">
    <w:pPr>
      <w:pStyle w:val="Footer"/>
      <w:jc w:val="right"/>
    </w:pPr>
  </w:p>
  <w:p w:rsidR="00D2002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28"/>
    <w:rsid w:val="00073410"/>
    <w:rsid w:val="000C134B"/>
    <w:rsid w:val="0011367D"/>
    <w:rsid w:val="0015439A"/>
    <w:rsid w:val="00186C67"/>
    <w:rsid w:val="001912D1"/>
    <w:rsid w:val="001A6022"/>
    <w:rsid w:val="001E3244"/>
    <w:rsid w:val="00251422"/>
    <w:rsid w:val="00260529"/>
    <w:rsid w:val="00270DAA"/>
    <w:rsid w:val="002878DC"/>
    <w:rsid w:val="0029091E"/>
    <w:rsid w:val="0034189C"/>
    <w:rsid w:val="00345BC2"/>
    <w:rsid w:val="003F580E"/>
    <w:rsid w:val="00480459"/>
    <w:rsid w:val="00480D04"/>
    <w:rsid w:val="004B5DF3"/>
    <w:rsid w:val="004E07D8"/>
    <w:rsid w:val="005273BF"/>
    <w:rsid w:val="00566CFF"/>
    <w:rsid w:val="005837C4"/>
    <w:rsid w:val="005852F5"/>
    <w:rsid w:val="005A6338"/>
    <w:rsid w:val="005A78AF"/>
    <w:rsid w:val="005C72B3"/>
    <w:rsid w:val="005D7BB5"/>
    <w:rsid w:val="005E37E1"/>
    <w:rsid w:val="006018FD"/>
    <w:rsid w:val="00624316"/>
    <w:rsid w:val="00683662"/>
    <w:rsid w:val="006C6D6D"/>
    <w:rsid w:val="00703E9B"/>
    <w:rsid w:val="0072262A"/>
    <w:rsid w:val="00725F1B"/>
    <w:rsid w:val="00765F3B"/>
    <w:rsid w:val="00767305"/>
    <w:rsid w:val="0079367A"/>
    <w:rsid w:val="00794ADE"/>
    <w:rsid w:val="00795C0A"/>
    <w:rsid w:val="00803F76"/>
    <w:rsid w:val="00876DAC"/>
    <w:rsid w:val="00880FDD"/>
    <w:rsid w:val="00892EB3"/>
    <w:rsid w:val="008C363D"/>
    <w:rsid w:val="00976099"/>
    <w:rsid w:val="009925CE"/>
    <w:rsid w:val="009E0713"/>
    <w:rsid w:val="00A17C07"/>
    <w:rsid w:val="00A8006E"/>
    <w:rsid w:val="00A9287F"/>
    <w:rsid w:val="00AD31C5"/>
    <w:rsid w:val="00AD324E"/>
    <w:rsid w:val="00B30A32"/>
    <w:rsid w:val="00BC017C"/>
    <w:rsid w:val="00C540AF"/>
    <w:rsid w:val="00CB7044"/>
    <w:rsid w:val="00CF68E5"/>
    <w:rsid w:val="00D20028"/>
    <w:rsid w:val="00D6376E"/>
    <w:rsid w:val="00D839B8"/>
    <w:rsid w:val="00D8407C"/>
    <w:rsid w:val="00DC3EEE"/>
    <w:rsid w:val="00DC60F3"/>
    <w:rsid w:val="00DE3736"/>
    <w:rsid w:val="00E03759"/>
    <w:rsid w:val="00E2421F"/>
    <w:rsid w:val="00E30726"/>
    <w:rsid w:val="00E569A5"/>
    <w:rsid w:val="00EA5F6D"/>
    <w:rsid w:val="00EC783F"/>
    <w:rsid w:val="00F151ED"/>
    <w:rsid w:val="00F72CA6"/>
    <w:rsid w:val="00F74497"/>
    <w:rsid w:val="00F90C0D"/>
    <w:rsid w:val="00FD443F"/>
    <w:rsid w:val="00FD6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AC85A2-67C2-4148-A425-06A74028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"/>
    <w:rPr>
      <w:rFonts w:ascii="Tahoma" w:hAnsi="Tahoma"/>
      <w:sz w:val="16"/>
    </w:rPr>
  </w:style>
  <w:style w:type="character" w:customStyle="1" w:styleId="a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">
    <w:name w:val="Основной шрифт абзаца1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1"/>
    <w:qFormat/>
    <w:rPr>
      <w:sz w:val="22"/>
    </w:rPr>
  </w:style>
  <w:style w:type="character" w:customStyle="1" w:styleId="a1">
    <w:name w:val="Без интервала Знак"/>
    <w:link w:val="NoSpacing"/>
    <w:rPr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customStyle="1" w:styleId="a5">
    <w:name w:val="Гипертекстовая ссылка"/>
    <w:link w:val="14"/>
    <w:rPr>
      <w:color w:val="106BBE"/>
    </w:rPr>
  </w:style>
  <w:style w:type="character" w:customStyle="1" w:styleId="14">
    <w:name w:val="Гипертекстовая ссылка1"/>
    <w:link w:val="a5"/>
    <w:rPr>
      <w:color w:val="106BB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16.200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49383-E392-480C-9556-07F2188F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